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8FFA90" w14:textId="5F39030B"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14:paraId="4DC482A8" w14:textId="77777777" w:rsidR="004E3360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414004, Астраханская </w:t>
      </w:r>
      <w:proofErr w:type="spellStart"/>
      <w:r>
        <w:rPr>
          <w:b/>
        </w:rPr>
        <w:t>обл</w:t>
      </w:r>
      <w:proofErr w:type="spellEnd"/>
      <w:r>
        <w:rPr>
          <w:b/>
        </w:rPr>
        <w:t xml:space="preserve">, г. Астрахань, </w:t>
      </w:r>
    </w:p>
    <w:p w14:paraId="1A8C47A6" w14:textId="3FE1A004"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ул. Валерии Барсовой, д. 17, </w:t>
      </w:r>
    </w:p>
    <w:p w14:paraId="12A55CE9" w14:textId="0C78F804"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01.04.202</w:t>
      </w:r>
      <w:r w:rsidR="004E3360">
        <w:rPr>
          <w:b/>
          <w:lang w:val="ru-RU"/>
        </w:rPr>
        <w:t>7</w:t>
      </w:r>
      <w:r>
        <w:rPr>
          <w:b/>
        </w:rPr>
        <w:t xml:space="preserve"> г. по 31.03.202</w:t>
      </w:r>
      <w:r w:rsidR="004E3360">
        <w:rPr>
          <w:b/>
          <w:lang w:val="ru-RU"/>
        </w:rPr>
        <w:t>8</w:t>
      </w:r>
      <w:r>
        <w:rPr>
          <w:b/>
        </w:rPr>
        <w:t xml:space="preserve"> г.</w:t>
      </w:r>
    </w:p>
    <w:p w14:paraId="6CEA138F" w14:textId="45A618CD" w:rsidR="0012092A" w:rsidRDefault="00F36524">
      <w:pPr>
        <w:spacing w:before="200" w:after="200"/>
      </w:pPr>
      <w:r>
        <w:t>Площадь помещений в собственности: 10862,4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 w14:paraId="6923DFCD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FD48A3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14:paraId="11D88071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14:paraId="39C41FD4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05EB5F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14:paraId="62236FCE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14:paraId="048518F1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14:paraId="011A86A2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14:paraId="71ABA75A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4011DE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14:paraId="71FA65DC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14:paraId="2E229E90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14:paraId="0129B4B0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056428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14:paraId="41E0306B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14:paraId="50AE4EAA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14:paraId="4A0CA8C6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14:paraId="62B385AD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14:paraId="1C1C1E35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BFA15B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14:paraId="3B9E128D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14:paraId="3A3A73AE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14:paraId="6F74A67C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4E3360" w14:paraId="6B463F58" w14:textId="77777777" w:rsidTr="00B25FC1">
        <w:tc>
          <w:tcPr>
            <w:tcW w:w="10215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4D05B3" w14:textId="7E1F4784" w:rsidR="004E3360" w:rsidRDefault="004E3360" w:rsidP="004E33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Работы, выполняемые в целях надлежащего содержания систем отопления, горячего, холодного водоснабжения, водоотведения и внутреннего водостока</w:t>
            </w:r>
          </w:p>
          <w:p w14:paraId="483928ED" w14:textId="49B4B9E9" w:rsidR="004E3360" w:rsidRDefault="004E3360" w:rsidP="004E33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651962.36</w:t>
            </w:r>
          </w:p>
          <w:p w14:paraId="5ADCA639" w14:textId="77777777" w:rsidR="004E3360" w:rsidRDefault="004E3360" w:rsidP="004E3360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5.00 за 1 м²</w:t>
            </w:r>
          </w:p>
          <w:p w14:paraId="53E3F54C" w14:textId="7AE91522" w:rsidR="004E3360" w:rsidRDefault="004E3360" w:rsidP="004E3360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12092A" w14:paraId="09EF69B3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F911E7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 Осмотр разводящих трубопроводов, оборудования и приборов, проверка их исправности и работоспособности, техническое обслуживание насосов, запорной арматуры, контрольно-измерительных приборов, автоматических регуляторов и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307301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B8CE05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C48754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1246.80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88A8D6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325414,8</w:t>
            </w:r>
          </w:p>
          <w:p w14:paraId="76C1F560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 за 1 м²</w:t>
            </w:r>
          </w:p>
        </w:tc>
      </w:tr>
      <w:tr w:rsidR="0012092A" w14:paraId="3C399876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B6BB63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 Контроль параметров теплоносителя (давления, температуры, расхода). Регулировка систем отопления и ГВС в зависимости от параметров на вводе, ликвидация воздушных пробок в системах отопления и ГВС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3FAA1E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E22FB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40C81A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345.43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49943E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90157,23</w:t>
            </w:r>
          </w:p>
          <w:p w14:paraId="33C8DFAC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0,69 за 1 м²</w:t>
            </w:r>
          </w:p>
        </w:tc>
      </w:tr>
      <w:tr w:rsidR="0012092A" w14:paraId="04B03E5E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9AAB95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 Восстановление герметичности участков трубопроводов и соединительных элементов в случае их разгерметизации.  Оперативное устранение (ремонт) в рамках своей компетенции других выявленных неисправностей. Прочистка канализации.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B515E6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15D6D2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DF0DF5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1322.08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27376A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137496,32</w:t>
            </w:r>
          </w:p>
          <w:p w14:paraId="298594F5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1,06 за 1 м²</w:t>
            </w:r>
          </w:p>
        </w:tc>
      </w:tr>
      <w:tr w:rsidR="0012092A" w14:paraId="3E244DC4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555AEF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 Расходы на оплату договора на мониторинг работы ОДПУ тепловой энергии. Снятие показаний ОДПУ тепловой энергии в отчётный период с 22 по 25 число каждого месяца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8E8B44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81A710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F2F849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2000.00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2C02CD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24000</w:t>
            </w:r>
          </w:p>
          <w:p w14:paraId="4F745D18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12092A" w14:paraId="0FAB5574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C82F33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 Расходы на оплату договора на сервисное обслуживание, ремонт, поверку ОДПУ тепловой энергии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C76695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B73EAA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EBE61C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E79EA9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30000</w:t>
            </w:r>
          </w:p>
          <w:p w14:paraId="67BE6EBE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12092A" w14:paraId="1448955C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FA023B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1.6 Промывка трубопроводов системы центрального отопления для удаления </w:t>
            </w:r>
            <w:proofErr w:type="spellStart"/>
            <w:r>
              <w:rPr>
                <w:sz w:val="20"/>
                <w:szCs w:val="20"/>
              </w:rPr>
              <w:t>накипно</w:t>
            </w:r>
            <w:proofErr w:type="spellEnd"/>
            <w:r>
              <w:rPr>
                <w:sz w:val="20"/>
                <w:szCs w:val="20"/>
              </w:rPr>
              <w:t>-коррозионных отложений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346907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ADF1FC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290C1D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8600.80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C29DE2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25802,4</w:t>
            </w:r>
          </w:p>
          <w:p w14:paraId="1B2FCFEE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12092A" w14:paraId="1D3DDB6E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96B13B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 Испытание на прочность и плотность (гидравлические испытания), регулировка узлов ввода и трубопроводов системы центрального отопления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19F0DD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3A0C40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 м трубопровода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F4D567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19091,61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ABCEAD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19091,61</w:t>
            </w:r>
          </w:p>
          <w:p w14:paraId="072478E0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4E3360" w14:paraId="1C00BBE7" w14:textId="77777777" w:rsidTr="00616275">
        <w:tc>
          <w:tcPr>
            <w:tcW w:w="10215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AE7E88" w14:textId="6B884D22" w:rsidR="004E3360" w:rsidRDefault="004E3360" w:rsidP="004E33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2. Работы, выполняемые в целях надлежащего содержания электрооборудования</w:t>
            </w:r>
          </w:p>
          <w:p w14:paraId="74668B9A" w14:textId="643A968D" w:rsidR="004E3360" w:rsidRDefault="004E3360" w:rsidP="004E33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326248.88</w:t>
            </w:r>
          </w:p>
          <w:p w14:paraId="1D06769A" w14:textId="77777777" w:rsidR="004E3360" w:rsidRDefault="004E3360" w:rsidP="004E3360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2.50 за 1 м²</w:t>
            </w:r>
          </w:p>
        </w:tc>
      </w:tr>
      <w:tr w:rsidR="0012092A" w14:paraId="5168B845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354B1B" w14:textId="275820A5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 Осмотр линий электрических сетей, арматуры и электрооборудования на лестничных клетках, в ВРУ, в подвальном помещении.</w:t>
            </w:r>
            <w:r w:rsidR="004E3360">
              <w:rPr>
                <w:sz w:val="20"/>
                <w:szCs w:val="20"/>
                <w:lang w:val="ru-RU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Техническое</w:t>
            </w:r>
            <w:proofErr w:type="gramEnd"/>
            <w:r>
              <w:rPr>
                <w:sz w:val="20"/>
                <w:szCs w:val="20"/>
              </w:rPr>
              <w:t xml:space="preserve"> обслуживание и ремонт групповых этажных щитов, </w:t>
            </w:r>
            <w:proofErr w:type="spellStart"/>
            <w:r>
              <w:rPr>
                <w:sz w:val="20"/>
                <w:szCs w:val="20"/>
              </w:rPr>
              <w:t>электроустановочных</w:t>
            </w:r>
            <w:proofErr w:type="spellEnd"/>
            <w:r>
              <w:rPr>
                <w:sz w:val="20"/>
                <w:szCs w:val="20"/>
              </w:rPr>
              <w:t xml:space="preserve"> изделий, пакетных переключателей, автоматических выключателей, замена светильников и ламп накаливания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8F41DF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DED38B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663292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5874.74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AED1EB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305486,48</w:t>
            </w:r>
          </w:p>
          <w:p w14:paraId="2BB81E22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2,34 за 1 м²</w:t>
            </w:r>
          </w:p>
        </w:tc>
      </w:tr>
      <w:tr w:rsidR="0012092A" w14:paraId="6BAB472E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721891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 Снятие показаний ОДПУ и ИПУ электроэнергии в отчётный период с 22 по 25 число каждого месяца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2542EC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85462D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E22282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1730.20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52C03A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20762,4</w:t>
            </w:r>
          </w:p>
          <w:p w14:paraId="5BA5333B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4E3360" w14:paraId="6E357DA4" w14:textId="77777777" w:rsidTr="00D20374">
        <w:tc>
          <w:tcPr>
            <w:tcW w:w="10215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F7EEBC" w14:textId="67040C62" w:rsidR="004E3360" w:rsidRDefault="004E3360" w:rsidP="004E33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Работы, выполняемые в целях надлежащего содержания и ремонта лифтов</w:t>
            </w:r>
          </w:p>
          <w:p w14:paraId="1890C879" w14:textId="2D145B1B" w:rsidR="004E3360" w:rsidRDefault="004E3360" w:rsidP="004E33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26000.00</w:t>
            </w:r>
          </w:p>
          <w:p w14:paraId="05677D10" w14:textId="77777777" w:rsidR="004E3360" w:rsidRDefault="004E3360" w:rsidP="004E3360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0.20 за 1 м²</w:t>
            </w:r>
          </w:p>
        </w:tc>
      </w:tr>
      <w:tr w:rsidR="0012092A" w14:paraId="38BCD23F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21EA93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 Техническое обслуживание и ремонт лифтов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30D5C1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852A79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BB4A3B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1BB751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20000</w:t>
            </w:r>
          </w:p>
          <w:p w14:paraId="425457E5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12092A" w14:paraId="29141C2F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DA8BE2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 Техническое освидетельствование лифтов, в том числе после замены элементов оборудования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354480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91D5D0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C47B4F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BB4B02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5000</w:t>
            </w:r>
          </w:p>
          <w:p w14:paraId="0439663E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12092A" w14:paraId="2BC97AB0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8A11BE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  Обязательное страхование гражданской ответственности владельца опасного объекта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D75141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552365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3BD266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0384DF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1000</w:t>
            </w:r>
          </w:p>
          <w:p w14:paraId="0E0D357B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 за 1 м²</w:t>
            </w:r>
          </w:p>
        </w:tc>
      </w:tr>
      <w:tr w:rsidR="004E3360" w14:paraId="57B63832" w14:textId="77777777" w:rsidTr="006B1C06">
        <w:tc>
          <w:tcPr>
            <w:tcW w:w="10215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464F27" w14:textId="215BEF55" w:rsidR="004E3360" w:rsidRDefault="004E3360" w:rsidP="004E33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Работы, выполняемые в целях надлежащего содержания дымовых и вентиляционных каналов</w:t>
            </w:r>
          </w:p>
          <w:p w14:paraId="56343858" w14:textId="59EDFE6C" w:rsidR="004E3360" w:rsidRDefault="004E3360" w:rsidP="004E33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12899.16</w:t>
            </w:r>
          </w:p>
          <w:p w14:paraId="2C6271D8" w14:textId="77777777" w:rsidR="004E3360" w:rsidRDefault="004E3360" w:rsidP="004E3360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0.10 за 1 м²</w:t>
            </w:r>
          </w:p>
        </w:tc>
      </w:tr>
      <w:tr w:rsidR="0012092A" w14:paraId="4A100858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96B002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 Проверка состояния и функционирования (наличия тяги) дымовых и вентиляционных каналов в процессе эксплуатации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EAE80A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D47AAA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72739F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4299.72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CA6684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12899,16</w:t>
            </w:r>
          </w:p>
          <w:p w14:paraId="27CBA1EF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4E3360" w14:paraId="68E88A7E" w14:textId="77777777" w:rsidTr="0048180C">
        <w:tc>
          <w:tcPr>
            <w:tcW w:w="10215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E3F142" w14:textId="5EF960A6" w:rsidR="004E3360" w:rsidRDefault="004E3360" w:rsidP="004E33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 Работы, выполняемые в целях надлежащего содержания систем внутридомового газового оборудования</w:t>
            </w:r>
          </w:p>
          <w:p w14:paraId="3404467F" w14:textId="2CD56081" w:rsidR="004E3360" w:rsidRDefault="004E3360" w:rsidP="004E33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85000.00</w:t>
            </w:r>
          </w:p>
          <w:p w14:paraId="23114749" w14:textId="77777777" w:rsidR="004E3360" w:rsidRDefault="004E3360" w:rsidP="004E3360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0.65 за 1 м²</w:t>
            </w:r>
          </w:p>
        </w:tc>
      </w:tr>
      <w:tr w:rsidR="0012092A" w14:paraId="213AE01B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15EED9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 Расходы на оплату договора на техническое обслуживание и ремонт ВДГО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78C3F7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0298FF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B4464E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F9E5BF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85000</w:t>
            </w:r>
          </w:p>
          <w:p w14:paraId="15EF87D6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0,65 за 1 м²</w:t>
            </w:r>
          </w:p>
        </w:tc>
      </w:tr>
      <w:tr w:rsidR="004E3360" w14:paraId="76FFBDB2" w14:textId="77777777" w:rsidTr="00521003">
        <w:tc>
          <w:tcPr>
            <w:tcW w:w="10215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B3BB1F" w14:textId="1FFDB92B" w:rsidR="004E3360" w:rsidRDefault="004E3360" w:rsidP="004E33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 Содержание и уход за элементами озеленения и благоустройства придомовой территории</w:t>
            </w:r>
          </w:p>
          <w:p w14:paraId="04774105" w14:textId="08A50B6B" w:rsidR="004E3360" w:rsidRDefault="004E3360" w:rsidP="004E33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90922.95</w:t>
            </w:r>
          </w:p>
          <w:p w14:paraId="6E05FE75" w14:textId="77777777" w:rsidR="004E3360" w:rsidRDefault="004E3360" w:rsidP="004E3360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0.70 за 1 м²</w:t>
            </w:r>
          </w:p>
        </w:tc>
      </w:tr>
      <w:tr w:rsidR="0012092A" w14:paraId="0CFC5482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1D44C8" w14:textId="5DE1AFB3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 Покос травы триммером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E494E2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306EFA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1E5498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1359.07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A03B17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4077,21</w:t>
            </w:r>
          </w:p>
          <w:p w14:paraId="26079C1A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12092A" w14:paraId="02A328C6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42C882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 Полив газонов из шланга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12EF6D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781E63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32841F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1048.62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037007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23069,64</w:t>
            </w:r>
          </w:p>
          <w:p w14:paraId="47EDA36B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12092A" w14:paraId="49717F29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5FF2CB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 Расходы на закупку и доставку песка для детских песочниц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F23ECD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5FFBEB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5017C0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ABEF20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5000</w:t>
            </w:r>
          </w:p>
          <w:p w14:paraId="6E017850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12092A" w14:paraId="65D3DDC3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282987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 Расходы на закупку и доставку чернозёма для клумб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CDED84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1DDA1C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45596F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84DB82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  <w:p w14:paraId="76E5B814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 за 1 м²</w:t>
            </w:r>
          </w:p>
        </w:tc>
      </w:tr>
      <w:tr w:rsidR="0012092A" w14:paraId="2754B026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EF5D7B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6.5 Расходы на оплату договора на вывоз мусора после ремонта общего имущества, зеленые отходы </w:t>
            </w:r>
            <w:r>
              <w:rPr>
                <w:sz w:val="20"/>
                <w:szCs w:val="20"/>
              </w:rPr>
              <w:lastRenderedPageBreak/>
              <w:t>от обрезки деревьев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E1F0C7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DEEBDF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0B7AF1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783A7A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10000</w:t>
            </w:r>
          </w:p>
          <w:p w14:paraId="67684CBC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12092A" w14:paraId="32DD97E6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F67233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6.6 Штыковка почвы, устройство приствольных кругов у деревьев, побелка деревьев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880AE8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175433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061446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3470,9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44A2E9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3470,9</w:t>
            </w:r>
          </w:p>
          <w:p w14:paraId="4F2AAA8C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12092A" w14:paraId="23BA6D3B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1920A0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6.7 Расходы на оплату договора со специализированной организацией на санитарную обрезку и полное спиливание (валка) деревьев выше 5 метров в городских условиях.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05A4AB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8B086A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CEB19C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42000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80851E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42000</w:t>
            </w:r>
          </w:p>
          <w:p w14:paraId="517F8266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 за 1 м²</w:t>
            </w:r>
          </w:p>
        </w:tc>
      </w:tr>
      <w:tr w:rsidR="0012092A" w14:paraId="55BDB86D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D32AC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6.8 Санитарная обрезка ветвей деревьев на высоте до 5 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8DB9D7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1F4047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F1AF18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3305,2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D71A9D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3305,2</w:t>
            </w:r>
          </w:p>
          <w:p w14:paraId="2324CC48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4E3360" w14:paraId="2D5DB54B" w14:textId="77777777" w:rsidTr="00837D2D">
        <w:tc>
          <w:tcPr>
            <w:tcW w:w="10215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DDCD5E" w14:textId="63B55992" w:rsidR="004E3360" w:rsidRDefault="004E3360" w:rsidP="004E33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 Работы, выполняемые в целях надлежащего содержания мусоропроводов</w:t>
            </w:r>
          </w:p>
          <w:p w14:paraId="45027266" w14:textId="7DA3D98C" w:rsidR="004E3360" w:rsidRDefault="004E3360" w:rsidP="004E33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260628.75</w:t>
            </w:r>
          </w:p>
          <w:p w14:paraId="09EB9271" w14:textId="77777777" w:rsidR="004E3360" w:rsidRDefault="004E3360" w:rsidP="004E3360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2.00 за 1 м²</w:t>
            </w:r>
          </w:p>
        </w:tc>
      </w:tr>
      <w:tr w:rsidR="0012092A" w14:paraId="15558801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00D995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 Устранение засоров ствола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A81313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F0BA1C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20A7D3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578.92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D339F9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30103,84</w:t>
            </w:r>
          </w:p>
          <w:p w14:paraId="3363C3A6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12092A" w14:paraId="3BC717E6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4F59E5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7.2 Ручная транспортировка заполненных контейнеров из мусороприёмной камеры на пандус контейнерной площадки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385D44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5EC095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0F0DE2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1102.99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949DAB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230524,91</w:t>
            </w:r>
          </w:p>
          <w:p w14:paraId="0371B205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1,77 за 1 м²</w:t>
            </w:r>
          </w:p>
        </w:tc>
      </w:tr>
      <w:tr w:rsidR="004E3360" w14:paraId="3F671718" w14:textId="77777777" w:rsidTr="00C913CF">
        <w:tc>
          <w:tcPr>
            <w:tcW w:w="10215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549727" w14:textId="3476DA45" w:rsidR="004E3360" w:rsidRDefault="004E3360" w:rsidP="004E33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 Работы по содержанию придомовой территории</w:t>
            </w:r>
          </w:p>
          <w:p w14:paraId="056C562E" w14:textId="1FA0C28E" w:rsidR="004E3360" w:rsidRDefault="004E3360" w:rsidP="004E33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456470.54</w:t>
            </w:r>
          </w:p>
          <w:p w14:paraId="2832C973" w14:textId="77777777" w:rsidR="004E3360" w:rsidRDefault="004E3360" w:rsidP="004E3360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3.50 за 1 м²</w:t>
            </w:r>
          </w:p>
        </w:tc>
      </w:tr>
      <w:tr w:rsidR="0012092A" w14:paraId="44495DEC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EDD725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 Подметание территории, уборка и транспортировка мусора в установленное место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63A811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33774E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4D12B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760.33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890C55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237983,29</w:t>
            </w:r>
          </w:p>
          <w:p w14:paraId="3AAAC4B6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1,83 за 1 м²</w:t>
            </w:r>
          </w:p>
        </w:tc>
      </w:tr>
      <w:tr w:rsidR="0012092A" w14:paraId="4B818247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A4FE7A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 Сдвигание свежевыпавшего снега ( толщина слоя более 2 см 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C35CB2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C7F25A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A950CB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4574.86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8D5D60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9149,72</w:t>
            </w:r>
          </w:p>
          <w:p w14:paraId="37441FB7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12092A" w14:paraId="402F4070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6FAC9E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 Уборка газонов от листьев, сучьев,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3E0689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8D8724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8653F4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668.81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4FBCB6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209337,53</w:t>
            </w:r>
          </w:p>
          <w:p w14:paraId="490782BC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1,61 за 1 м²</w:t>
            </w:r>
          </w:p>
        </w:tc>
      </w:tr>
      <w:tr w:rsidR="004E3360" w14:paraId="11FADF56" w14:textId="77777777" w:rsidTr="001D4585">
        <w:tc>
          <w:tcPr>
            <w:tcW w:w="10215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01D475" w14:textId="4EA054AB" w:rsidR="004E3360" w:rsidRDefault="004E3360" w:rsidP="004E33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 Работы по содержанию помещений, входящих в состав общего имущества. Уборка подъездов</w:t>
            </w:r>
          </w:p>
          <w:p w14:paraId="06DD7EED" w14:textId="54714F73" w:rsidR="004E3360" w:rsidRDefault="004E3360" w:rsidP="004E33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521395.55</w:t>
            </w:r>
          </w:p>
          <w:p w14:paraId="7A5B0C7C" w14:textId="77777777" w:rsidR="004E3360" w:rsidRDefault="004E3360" w:rsidP="004E3360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4.00 за 1 м²</w:t>
            </w:r>
          </w:p>
        </w:tc>
      </w:tr>
      <w:tr w:rsidR="0012092A" w14:paraId="224259E0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5698F8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 Мытьё лестничных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373ACE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D7F36F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A2DA3F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8482.41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9B4C19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305366,76</w:t>
            </w:r>
          </w:p>
          <w:p w14:paraId="73C3312C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2,34 за 1 м²</w:t>
            </w:r>
          </w:p>
        </w:tc>
      </w:tr>
      <w:tr w:rsidR="0012092A" w14:paraId="285D4AF5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7EA7A3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9.2 Влажное подметание лестничных площадок и маршей нижних двух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F1FA13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1366EC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60322B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3565.40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716B92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128354,4</w:t>
            </w:r>
          </w:p>
          <w:p w14:paraId="2F38929D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0,99 за 1 м²</w:t>
            </w:r>
          </w:p>
        </w:tc>
      </w:tr>
      <w:tr w:rsidR="0012092A" w14:paraId="657F5089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115C24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9.3 Влажная протирка элементов лестничных клеток жилых домов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08A154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21DB99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F24C61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1471.26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69103C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52965,36</w:t>
            </w:r>
          </w:p>
          <w:p w14:paraId="39A0B653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0,41 за 1 м²</w:t>
            </w:r>
          </w:p>
        </w:tc>
      </w:tr>
      <w:tr w:rsidR="0012092A" w14:paraId="41E05DF6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1956C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 Мытьё окон с внутренней стороны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0E4186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F4A418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м²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481491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34709,03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49F597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34709,03</w:t>
            </w:r>
          </w:p>
          <w:p w14:paraId="0C5F5F86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 за 1 м²</w:t>
            </w:r>
          </w:p>
        </w:tc>
      </w:tr>
      <w:tr w:rsidR="004E3360" w14:paraId="0CE63B64" w14:textId="77777777" w:rsidTr="00455D84">
        <w:tc>
          <w:tcPr>
            <w:tcW w:w="10215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E49814" w14:textId="77DD0886" w:rsidR="004E3360" w:rsidRDefault="004E3360" w:rsidP="004E33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 Работы по дератизации и дезинсекции помещений, входящих в состав общего имущества</w:t>
            </w:r>
          </w:p>
          <w:p w14:paraId="4AA6828D" w14:textId="68D8027E" w:rsidR="004E3360" w:rsidRDefault="004E3360" w:rsidP="004E33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45000.00</w:t>
            </w:r>
          </w:p>
          <w:p w14:paraId="70EB45EB" w14:textId="77777777" w:rsidR="004E3360" w:rsidRDefault="004E3360" w:rsidP="004E3360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0.35 за 1 м²</w:t>
            </w:r>
          </w:p>
        </w:tc>
      </w:tr>
      <w:tr w:rsidR="0012092A" w14:paraId="3B490AE4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8117E8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 Проведение дератизации и дезинсекции помещений, входящих в состав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7F2268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57C4D3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26B2B5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22500.00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A2C4B6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45000</w:t>
            </w:r>
          </w:p>
          <w:p w14:paraId="126156BB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 за 1 м²</w:t>
            </w:r>
          </w:p>
        </w:tc>
      </w:tr>
      <w:tr w:rsidR="004E3360" w14:paraId="03525766" w14:textId="77777777" w:rsidTr="000C7A4F">
        <w:tc>
          <w:tcPr>
            <w:tcW w:w="10215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B36DF0" w14:textId="77777777" w:rsidR="004E3360" w:rsidRDefault="004E3360" w:rsidP="004E33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14:paraId="048D4DCD" w14:textId="77777777" w:rsidR="004E3360" w:rsidRDefault="004E3360" w:rsidP="004E33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14:paraId="1DD8ABE8" w14:textId="448D8753" w:rsidR="004E3360" w:rsidRDefault="004E3360" w:rsidP="004E33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11. Управление многоквартирным домом</w:t>
            </w:r>
          </w:p>
          <w:p w14:paraId="1E1A7AC8" w14:textId="77F8C634" w:rsidR="004E3360" w:rsidRDefault="004E3360" w:rsidP="004E33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521461.60</w:t>
            </w:r>
          </w:p>
          <w:p w14:paraId="78E4F9DC" w14:textId="77777777" w:rsidR="004E3360" w:rsidRDefault="004E3360" w:rsidP="004E3360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4.00 за 1 м²</w:t>
            </w:r>
          </w:p>
        </w:tc>
      </w:tr>
      <w:tr w:rsidR="0012092A" w14:paraId="48637537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EF9BE1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11.1 Услуга управления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3BC694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3E034E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11B974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1433.25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046331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374078,25</w:t>
            </w:r>
          </w:p>
          <w:p w14:paraId="5B5E36A6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2,87 за 1 м²</w:t>
            </w:r>
          </w:p>
        </w:tc>
      </w:tr>
      <w:tr w:rsidR="0012092A" w14:paraId="358BE99B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94A2F0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11.2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3B9081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236AFF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CC9313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403.79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3322F5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147383,35</w:t>
            </w:r>
          </w:p>
          <w:p w14:paraId="47D0EFCA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1,13 за 1 м²</w:t>
            </w:r>
          </w:p>
        </w:tc>
      </w:tr>
      <w:tr w:rsidR="004E3360" w14:paraId="76EC4520" w14:textId="77777777" w:rsidTr="009A1474">
        <w:tc>
          <w:tcPr>
            <w:tcW w:w="10215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FAC350" w14:textId="3BEE725C" w:rsidR="004E3360" w:rsidRDefault="004E3360" w:rsidP="004E33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 Ремонт общего имущества</w:t>
            </w:r>
          </w:p>
          <w:p w14:paraId="4B9DE167" w14:textId="4D8FC80F" w:rsidR="004E3360" w:rsidRDefault="004E3360" w:rsidP="004E33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260291.32</w:t>
            </w:r>
          </w:p>
          <w:p w14:paraId="02DD17F2" w14:textId="77777777" w:rsidR="004E3360" w:rsidRDefault="004E3360" w:rsidP="004E3360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2.00 за 1 м²</w:t>
            </w:r>
          </w:p>
        </w:tc>
      </w:tr>
      <w:tr w:rsidR="0012092A" w14:paraId="2B8B7880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24CEE4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 Ремонт общего имущества для предупреждения преждевременного износа и поддержания эксплуатационных показателей, устранение повреждений и неисправностей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21F1BE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43FBF7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25E275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19607.61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6D9764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235291,32</w:t>
            </w:r>
          </w:p>
          <w:p w14:paraId="2355BEF5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1,81 за 1 м²</w:t>
            </w:r>
          </w:p>
        </w:tc>
      </w:tr>
      <w:tr w:rsidR="0012092A" w14:paraId="20B0770D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9A8285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12.2 Расходы на оплату договора на выполнение работ со специализированными организациями по ремонту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8DEEBF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0D0BB2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86A499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656205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25000</w:t>
            </w:r>
          </w:p>
          <w:p w14:paraId="1D6E0487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12092A" w14:paraId="6B3EC362" w14:textId="77777777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D3F68E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A66E57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3258281,11</w:t>
            </w:r>
          </w:p>
          <w:p w14:paraId="3DE3E7C2" w14:textId="77777777" w:rsidR="0012092A" w:rsidRDefault="00F36524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25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14:paraId="61DA727F" w14:textId="77777777" w:rsidR="0012092A" w:rsidRDefault="0012092A"/>
    <w:p w14:paraId="1467618F" w14:textId="77777777" w:rsidR="0012092A" w:rsidRDefault="00F36524">
      <w:pPr>
        <w:jc w:val="center"/>
      </w:pPr>
      <w:r>
        <w:t>ООО "Южный Регион"</w:t>
      </w:r>
    </w:p>
    <w:p w14:paraId="5D16623F" w14:textId="77777777" w:rsidR="0012092A" w:rsidRDefault="00F36524">
      <w:pPr>
        <w:jc w:val="center"/>
      </w:pPr>
      <w:r>
        <w:t>21.10.2026 г.</w:t>
      </w: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92A"/>
    <w:rsid w:val="0012092A"/>
    <w:rsid w:val="004E3360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541E0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1010</Words>
  <Characters>5759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User</cp:lastModifiedBy>
  <cp:revision>2</cp:revision>
  <dcterms:created xsi:type="dcterms:W3CDTF">2026-10-21T13:57:00Z</dcterms:created>
  <dcterms:modified xsi:type="dcterms:W3CDTF">2026-10-21T13:57:00Z</dcterms:modified>
</cp:coreProperties>
</file>